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v0npgntn86gt" w:id="0"/>
      <w:bookmarkEnd w:id="0"/>
      <w:r w:rsidDel="00000000" w:rsidR="00000000" w:rsidRPr="00000000">
        <w:rPr>
          <w:rtl w:val="0"/>
        </w:rPr>
        <w:t xml:space="preserve">U3A High Street Project suggested follow-up project</w:t>
      </w:r>
    </w:p>
    <w:p w:rsidR="00000000" w:rsidDel="00000000" w:rsidP="00000000" w:rsidRDefault="00000000" w:rsidRPr="00000000" w14:paraId="00000002">
      <w:pPr>
        <w:pStyle w:val="Heading2"/>
        <w:rPr>
          <w:b w:val="1"/>
        </w:rPr>
      </w:pPr>
      <w:bookmarkStart w:colFirst="0" w:colLast="0" w:name="_8aqtx4lybcso" w:id="1"/>
      <w:bookmarkEnd w:id="1"/>
      <w:r w:rsidDel="00000000" w:rsidR="00000000" w:rsidRPr="00000000">
        <w:rPr>
          <w:b w:val="1"/>
          <w:rtl w:val="0"/>
        </w:rPr>
        <w:t xml:space="preserve">Sketching on the High Street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‘Urban Sketching’: the process of committing to paper what you see and experience around you.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There’s more information available online, for example here:</w:t>
      </w:r>
    </w:p>
    <w:p w:rsidR="00000000" w:rsidDel="00000000" w:rsidP="00000000" w:rsidRDefault="00000000" w:rsidRPr="00000000" w14:paraId="00000005">
      <w:pPr>
        <w:ind w:left="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https://www.domestika.org/en/blog/5146-what-is-urban-sketching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Maybe it seems daunting to sit or stand on a street and draw / sketch / scribble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That’s why it makes a really good group activity - because when you do this with a group, you feel less self-conscious.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bqga8y65wr0t" w:id="2"/>
      <w:bookmarkEnd w:id="2"/>
      <w:r w:rsidDel="00000000" w:rsidR="00000000" w:rsidRPr="00000000">
        <w:rPr>
          <w:rtl w:val="0"/>
        </w:rPr>
        <w:t xml:space="preserve">Points to consider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Urban sketching has less appeal in winter, heavy rain and high wind!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can practise social distancing but still be near enough to each other to see and hear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Passers by often like to see what you are doing - might be a useful time to mention your U3A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yze3wyyn53ao" w:id="3"/>
      <w:bookmarkEnd w:id="3"/>
      <w:r w:rsidDel="00000000" w:rsidR="00000000" w:rsidRPr="00000000">
        <w:rPr>
          <w:rtl w:val="0"/>
        </w:rPr>
        <w:t xml:space="preserve">What equipment do you need?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There is no need for fancy watercolour paper. Any kind of matte paper will do as you take your first steps. A soft pencil, an eraser and a pencil sharpener, a clipboard or book to lean on….maybe a clipboard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(why do people always think you are from the council if you carry a clipboard?)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‘Pound shops’ and discount book shops are excellent sources for sketching materials.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jhpev0be5yid" w:id="4"/>
      <w:bookmarkEnd w:id="4"/>
      <w:r w:rsidDel="00000000" w:rsidR="00000000" w:rsidRPr="00000000">
        <w:rPr>
          <w:rtl w:val="0"/>
        </w:rPr>
        <w:t xml:space="preserve">Might another group have a use for your sketches?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If anyone in your group is planning High Street-related work, your sketches might be very useful to them.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They would make great illustrations for a walking trail!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omestika.org/en/blog/5146-what-is-urban-sket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