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v0npgntn86gt" w:id="0"/>
      <w:bookmarkEnd w:id="0"/>
      <w:r w:rsidDel="00000000" w:rsidR="00000000" w:rsidRPr="00000000">
        <w:rPr>
          <w:rtl w:val="0"/>
        </w:rPr>
        <w:t xml:space="preserve">U3A High Street Project suggested follow-up project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b w:val="1"/>
        </w:rPr>
      </w:pPr>
      <w:bookmarkStart w:colFirst="0" w:colLast="0" w:name="_8aqtx4lybcso" w:id="1"/>
      <w:bookmarkEnd w:id="1"/>
      <w:r w:rsidDel="00000000" w:rsidR="00000000" w:rsidRPr="00000000">
        <w:rPr>
          <w:b w:val="1"/>
          <w:rtl w:val="0"/>
        </w:rPr>
        <w:t xml:space="preserve">Contribute to the High Street Blog, or make your own blog and send us the link</w:t>
      </w:r>
    </w:p>
    <w:p w:rsidR="00000000" w:rsidDel="00000000" w:rsidP="00000000" w:rsidRDefault="00000000" w:rsidRPr="00000000" w14:paraId="00000004">
      <w:pPr>
        <w:pStyle w:val="Heading3"/>
        <w:rPr/>
      </w:pPr>
      <w:bookmarkStart w:colFirst="0" w:colLast="0" w:name="_ii2ab87sppq7" w:id="2"/>
      <w:bookmarkEnd w:id="2"/>
      <w:r w:rsidDel="00000000" w:rsidR="00000000" w:rsidRPr="00000000">
        <w:rPr>
          <w:rtl w:val="0"/>
        </w:rPr>
        <w:t xml:space="preserve">Aims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Enable local members to post photos and text on the High Street blog </w:t>
      </w:r>
      <w:hyperlink r:id="rId6">
        <w:r w:rsidDel="00000000" w:rsidR="00000000" w:rsidRPr="00000000">
          <w:rPr>
            <w:color w:val="1155cc"/>
            <w:u w:val="single"/>
            <w:rtl w:val="0"/>
          </w:rPr>
          <w:t xml:space="preserve">https://u3ahighstreetphoto.blogspot.com/</w:t>
        </w:r>
      </w:hyperlink>
      <w:r w:rsidDel="00000000" w:rsidR="00000000" w:rsidRPr="00000000">
        <w:rPr>
          <w:rtl w:val="0"/>
        </w:rPr>
        <w:t xml:space="preserve">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Or support members in creating their own blog and mutually linking</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An online community of interest develops in which people can express views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4"/>
        <w:rPr/>
      </w:pPr>
      <w:bookmarkStart w:colFirst="0" w:colLast="0" w:name="_eh1sq2bmuuub" w:id="3"/>
      <w:bookmarkEnd w:id="3"/>
      <w:r w:rsidDel="00000000" w:rsidR="00000000" w:rsidRPr="00000000">
        <w:rPr>
          <w:rtl w:val="0"/>
        </w:rPr>
        <w:t xml:space="preserve">What’s involved</w:t>
      </w:r>
    </w:p>
    <w:p w:rsidR="00000000" w:rsidDel="00000000" w:rsidP="00000000" w:rsidRDefault="00000000" w:rsidRPr="00000000" w14:paraId="0000000A">
      <w:pPr>
        <w:rPr/>
      </w:pPr>
      <w:r w:rsidDel="00000000" w:rsidR="00000000" w:rsidRPr="00000000">
        <w:rPr>
          <w:rtl w:val="0"/>
        </w:rPr>
        <w:t xml:space="preserve">Either individual members or groups can select from their HIgh Street Photos taken in 2020, and post them on either the Project’s blog or their own blog</w:t>
      </w:r>
    </w:p>
    <w:p w:rsidR="00000000" w:rsidDel="00000000" w:rsidP="00000000" w:rsidRDefault="00000000" w:rsidRPr="00000000" w14:paraId="0000000B">
      <w:pPr>
        <w:rPr/>
      </w:pPr>
      <w:r w:rsidDel="00000000" w:rsidR="00000000" w:rsidRPr="00000000">
        <w:rPr>
          <w:rtl w:val="0"/>
        </w:rPr>
        <w:t xml:space="preserve">Support in doing this will be provided if needed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Blogging allows quick and easy creation of web pages with photo and text.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Anyone can then browse your posts </w:t>
      </w:r>
    </w:p>
    <w:p w:rsidR="00000000" w:rsidDel="00000000" w:rsidP="00000000" w:rsidRDefault="00000000" w:rsidRPr="00000000" w14:paraId="00000010">
      <w:pPr>
        <w:rPr/>
      </w:pPr>
      <w:r w:rsidDel="00000000" w:rsidR="00000000" w:rsidRPr="00000000">
        <w:rPr>
          <w:rtl w:val="0"/>
        </w:rPr>
        <w:t xml:space="preserve">We can allow comments or not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4"/>
        <w:rPr/>
      </w:pPr>
      <w:bookmarkStart w:colFirst="0" w:colLast="0" w:name="_enfjs89i2jjp" w:id="4"/>
      <w:bookmarkEnd w:id="4"/>
      <w:r w:rsidDel="00000000" w:rsidR="00000000" w:rsidRPr="00000000">
        <w:rPr>
          <w:rtl w:val="0"/>
        </w:rPr>
        <w:t xml:space="preserve">What’s needed</w:t>
      </w:r>
    </w:p>
    <w:p w:rsidR="00000000" w:rsidDel="00000000" w:rsidP="00000000" w:rsidRDefault="00000000" w:rsidRPr="00000000" w14:paraId="00000013">
      <w:pPr>
        <w:rPr/>
      </w:pPr>
      <w:r w:rsidDel="00000000" w:rsidR="00000000" w:rsidRPr="00000000">
        <w:rPr>
          <w:rtl w:val="0"/>
        </w:rPr>
        <w:t xml:space="preserve">Some digital skills eg  locating and uploading photos, typing text.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4"/>
        <w:rPr/>
      </w:pPr>
      <w:bookmarkStart w:colFirst="0" w:colLast="0" w:name="_z1c98umsj0px" w:id="5"/>
      <w:bookmarkEnd w:id="5"/>
      <w:r w:rsidDel="00000000" w:rsidR="00000000" w:rsidRPr="00000000">
        <w:rPr>
          <w:rtl w:val="0"/>
        </w:rPr>
        <w:t xml:space="preserve">Important points</w:t>
      </w:r>
    </w:p>
    <w:p w:rsidR="00000000" w:rsidDel="00000000" w:rsidP="00000000" w:rsidRDefault="00000000" w:rsidRPr="00000000" w14:paraId="00000016">
      <w:pPr>
        <w:rPr/>
      </w:pPr>
      <w:r w:rsidDel="00000000" w:rsidR="00000000" w:rsidRPr="00000000">
        <w:rPr>
          <w:rtl w:val="0"/>
        </w:rPr>
        <w:t xml:space="preserve">The copyright of images belongs to the person who took the photo, but we would like your permission to have your photo on the High Street Project blog if you post on it.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are happy to have photos that you have protected by digitally resizing and/or watermarking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Please don’t submit photos more than 10mb in size!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Start date: whenever you are ready</w:t>
      </w:r>
    </w:p>
    <w:p w:rsidR="00000000" w:rsidDel="00000000" w:rsidP="00000000" w:rsidRDefault="00000000" w:rsidRPr="00000000" w14:paraId="0000001D">
      <w:pPr>
        <w:rPr>
          <w:b w:val="1"/>
        </w:rPr>
      </w:pPr>
      <w:r w:rsidDel="00000000" w:rsidR="00000000" w:rsidRPr="00000000">
        <w:rPr>
          <w:b w:val="1"/>
          <w:rtl w:val="0"/>
        </w:rPr>
        <w:t xml:space="preserve">End date: December 2021 (provisional)</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3ahighstreetphoto.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